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29D" w:rsidRDefault="005E029D" w:rsidP="005E029D">
      <w:pPr>
        <w:pStyle w:val="Teksttreci4"/>
        <w:shd w:val="clear" w:color="auto" w:fill="auto"/>
        <w:suppressAutoHyphens/>
        <w:ind w:left="7520" w:right="220"/>
        <w:rPr>
          <w:sz w:val="22"/>
          <w:szCs w:val="22"/>
        </w:rPr>
      </w:pPr>
      <w:r>
        <w:rPr>
          <w:sz w:val="22"/>
          <w:szCs w:val="22"/>
        </w:rPr>
        <w:t>Załącznik n</w:t>
      </w:r>
      <w:bookmarkStart w:id="0" w:name="_GoBack"/>
      <w:bookmarkEnd w:id="0"/>
      <w:r>
        <w:rPr>
          <w:sz w:val="22"/>
          <w:szCs w:val="22"/>
        </w:rPr>
        <w:t>r 3</w:t>
      </w:r>
    </w:p>
    <w:p w:rsidR="005E029D" w:rsidRDefault="005E029D" w:rsidP="005E029D">
      <w:pPr>
        <w:pStyle w:val="Teksttreci4"/>
        <w:shd w:val="clear" w:color="auto" w:fill="auto"/>
        <w:suppressAutoHyphens/>
        <w:ind w:left="6521" w:right="220"/>
        <w:rPr>
          <w:sz w:val="22"/>
          <w:szCs w:val="22"/>
        </w:rPr>
      </w:pPr>
      <w:r>
        <w:rPr>
          <w:sz w:val="22"/>
          <w:szCs w:val="22"/>
        </w:rPr>
        <w:t>do Ogłoszenia nr 1/2017</w:t>
      </w:r>
    </w:p>
    <w:p w:rsidR="005E029D" w:rsidRDefault="005E029D" w:rsidP="005E029D">
      <w:pPr>
        <w:pStyle w:val="Teksttreci4"/>
        <w:shd w:val="clear" w:color="auto" w:fill="auto"/>
        <w:tabs>
          <w:tab w:val="left" w:pos="7088"/>
        </w:tabs>
        <w:suppressAutoHyphens/>
        <w:ind w:left="6804" w:right="220"/>
        <w:rPr>
          <w:sz w:val="22"/>
          <w:szCs w:val="22"/>
        </w:rPr>
      </w:pPr>
      <w:r>
        <w:rPr>
          <w:sz w:val="22"/>
          <w:szCs w:val="22"/>
        </w:rPr>
        <w:t xml:space="preserve"> z dnia 13.03.2017 r.</w:t>
      </w:r>
    </w:p>
    <w:p w:rsidR="005E029D" w:rsidRDefault="005E029D" w:rsidP="005E029D">
      <w:pPr>
        <w:pStyle w:val="Teksttreci4"/>
        <w:shd w:val="clear" w:color="auto" w:fill="auto"/>
        <w:tabs>
          <w:tab w:val="left" w:pos="7088"/>
        </w:tabs>
        <w:suppressAutoHyphens/>
        <w:ind w:left="6804" w:right="220"/>
        <w:rPr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tabs>
          <w:tab w:val="left" w:leader="dot" w:pos="6349"/>
        </w:tabs>
        <w:suppressAutoHyphens/>
        <w:spacing w:before="0" w:after="353" w:line="240" w:lineRule="exact"/>
        <w:ind w:left="3260" w:firstLine="0"/>
        <w:rPr>
          <w:sz w:val="22"/>
          <w:szCs w:val="22"/>
        </w:rPr>
      </w:pPr>
      <w:r>
        <w:rPr>
          <w:sz w:val="22"/>
          <w:szCs w:val="22"/>
        </w:rPr>
        <w:t>Umowa nr</w:t>
      </w:r>
      <w:r>
        <w:rPr>
          <w:sz w:val="22"/>
          <w:szCs w:val="22"/>
        </w:rPr>
        <w:tab/>
      </w:r>
    </w:p>
    <w:p w:rsidR="005E029D" w:rsidRDefault="005E029D" w:rsidP="005E029D">
      <w:pPr>
        <w:pStyle w:val="Teksttreci"/>
        <w:shd w:val="clear" w:color="auto" w:fill="auto"/>
        <w:tabs>
          <w:tab w:val="left" w:leader="dot" w:pos="3251"/>
        </w:tabs>
        <w:suppressAutoHyphens/>
        <w:spacing w:before="0" w:after="321" w:line="240" w:lineRule="auto"/>
        <w:ind w:left="40" w:firstLine="0"/>
        <w:rPr>
          <w:sz w:val="22"/>
          <w:szCs w:val="22"/>
        </w:rPr>
      </w:pPr>
      <w:r>
        <w:rPr>
          <w:sz w:val="22"/>
          <w:szCs w:val="22"/>
        </w:rPr>
        <w:t>Zawarta w dniu</w:t>
      </w:r>
      <w:r>
        <w:rPr>
          <w:sz w:val="22"/>
          <w:szCs w:val="22"/>
        </w:rPr>
        <w:tab/>
        <w:t>w Czchowie pomiędzy: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27" w:line="240" w:lineRule="auto"/>
        <w:ind w:left="40" w:right="32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Gminą Czchów ul. Rynek 12 32-860 Czchów NIP 869-12-91-026 , reprezentowaną przez 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27" w:line="240" w:lineRule="auto"/>
        <w:ind w:left="40" w:right="32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Pana Marka Chudobę – Burmistrza Czchowa 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left="40" w:right="3620" w:firstLine="0"/>
        <w:jc w:val="left"/>
        <w:rPr>
          <w:sz w:val="22"/>
          <w:szCs w:val="22"/>
        </w:rPr>
      </w:pPr>
      <w:r>
        <w:rPr>
          <w:sz w:val="22"/>
          <w:szCs w:val="22"/>
        </w:rPr>
        <w:t>przy kontrasygnacie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left="40" w:right="532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Skarbnika Gminy Pani Monika Kurzydło  zwaną w treści umowy „Sprzedającym”, 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left="40" w:right="5320" w:firstLine="0"/>
        <w:jc w:val="left"/>
        <w:rPr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left="40" w:right="5320" w:firstLine="0"/>
        <w:jc w:val="left"/>
        <w:rPr>
          <w:sz w:val="22"/>
          <w:szCs w:val="22"/>
        </w:rPr>
      </w:pPr>
      <w:r>
        <w:rPr>
          <w:sz w:val="22"/>
          <w:szCs w:val="22"/>
        </w:rPr>
        <w:t>a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left="40" w:right="5320" w:firstLine="0"/>
        <w:jc w:val="left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302" w:line="240" w:lineRule="auto"/>
        <w:ind w:left="40" w:firstLine="0"/>
        <w:rPr>
          <w:sz w:val="22"/>
          <w:szCs w:val="22"/>
        </w:rPr>
      </w:pPr>
      <w:r>
        <w:rPr>
          <w:sz w:val="22"/>
          <w:szCs w:val="22"/>
        </w:rPr>
        <w:t>zwanymi w dalszej treści umowy „Kupującym” reprezentowaną przez:…………………………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left="40" w:firstLine="0"/>
        <w:rPr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left="40" w:firstLine="0"/>
        <w:rPr>
          <w:rStyle w:val="PogrubienieTeksttreci212pt"/>
          <w:sz w:val="22"/>
          <w:szCs w:val="22"/>
        </w:rPr>
      </w:pPr>
      <w:r>
        <w:rPr>
          <w:sz w:val="22"/>
          <w:szCs w:val="22"/>
        </w:rPr>
        <w:t xml:space="preserve">w rezultacie dokonania przez Sprzedającego wyboru oferty w ogłoszeniu 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left="40" w:firstLine="0"/>
        <w:rPr>
          <w:sz w:val="22"/>
          <w:szCs w:val="22"/>
        </w:rPr>
      </w:pPr>
      <w:r>
        <w:rPr>
          <w:rStyle w:val="PogrubienieTeksttreci212pt"/>
          <w:sz w:val="22"/>
          <w:szCs w:val="22"/>
        </w:rPr>
        <w:t xml:space="preserve">na sprzedaż </w:t>
      </w:r>
      <w:r>
        <w:rPr>
          <w:rStyle w:val="PogrubienieTeksttreci212pt"/>
          <w:rFonts w:eastAsia="Calibri"/>
          <w:sz w:val="22"/>
          <w:szCs w:val="22"/>
        </w:rPr>
        <w:t xml:space="preserve">drewna </w:t>
      </w:r>
      <w:proofErr w:type="spellStart"/>
      <w:r>
        <w:rPr>
          <w:rStyle w:val="tgc"/>
          <w:b/>
          <w:sz w:val="22"/>
          <w:szCs w:val="22"/>
        </w:rPr>
        <w:t>loco</w:t>
      </w:r>
      <w:proofErr w:type="spellEnd"/>
      <w:r>
        <w:rPr>
          <w:rStyle w:val="tgc"/>
          <w:b/>
          <w:sz w:val="22"/>
          <w:szCs w:val="22"/>
        </w:rPr>
        <w:t xml:space="preserve"> las przy pniu zgodnie z wykazem nr II/1/2017</w:t>
      </w:r>
      <w:r>
        <w:rPr>
          <w:sz w:val="22"/>
          <w:szCs w:val="22"/>
        </w:rPr>
        <w:t>, strony zgodnie ustalają, iż została zawarta umowa o następującej treści :</w:t>
      </w:r>
    </w:p>
    <w:p w:rsidR="005E029D" w:rsidRDefault="005E029D" w:rsidP="005E029D">
      <w:pPr>
        <w:pStyle w:val="Nagwek32"/>
        <w:keepNext/>
        <w:keepLines/>
        <w:shd w:val="clear" w:color="auto" w:fill="auto"/>
        <w:suppressAutoHyphens/>
        <w:spacing w:before="0" w:line="240" w:lineRule="auto"/>
        <w:ind w:right="20"/>
        <w:rPr>
          <w:rFonts w:ascii="Times New Roman" w:hAnsi="Times New Roman" w:cs="Times New Roman"/>
          <w:sz w:val="22"/>
          <w:szCs w:val="22"/>
        </w:rPr>
      </w:pPr>
    </w:p>
    <w:p w:rsidR="005E029D" w:rsidRDefault="005E029D" w:rsidP="005E029D">
      <w:pPr>
        <w:pStyle w:val="Nagwek32"/>
        <w:shd w:val="clear" w:color="auto" w:fill="auto"/>
        <w:suppressAutoHyphens/>
        <w:spacing w:before="0" w:line="240" w:lineRule="auto"/>
        <w:ind w:right="20"/>
        <w:rPr>
          <w:rFonts w:ascii="Times New Roman" w:hAnsi="Times New Roman" w:cs="Times New Roman"/>
          <w:sz w:val="22"/>
          <w:szCs w:val="22"/>
        </w:rPr>
      </w:pPr>
      <w:bookmarkStart w:id="1" w:name="bookmark3"/>
      <w:r>
        <w:rPr>
          <w:rFonts w:ascii="Times New Roman" w:hAnsi="Times New Roman" w:cs="Times New Roman"/>
          <w:sz w:val="22"/>
          <w:szCs w:val="22"/>
        </w:rPr>
        <w:t>§1</w:t>
      </w:r>
      <w:bookmarkEnd w:id="1"/>
    </w:p>
    <w:p w:rsidR="005E029D" w:rsidRDefault="005E029D" w:rsidP="005E029D">
      <w:pPr>
        <w:pStyle w:val="Nagwek32"/>
        <w:shd w:val="clear" w:color="auto" w:fill="auto"/>
        <w:suppressAutoHyphens/>
        <w:spacing w:before="0" w:line="240" w:lineRule="auto"/>
        <w:ind w:right="20"/>
        <w:rPr>
          <w:rFonts w:ascii="Times New Roman" w:hAnsi="Times New Roman" w:cs="Times New Roman"/>
          <w:sz w:val="22"/>
          <w:szCs w:val="22"/>
        </w:rPr>
      </w:pPr>
    </w:p>
    <w:p w:rsidR="005E029D" w:rsidRDefault="005E029D" w:rsidP="005E029D">
      <w:pPr>
        <w:pStyle w:val="Teksttreci"/>
        <w:numPr>
          <w:ilvl w:val="0"/>
          <w:numId w:val="2"/>
        </w:numPr>
        <w:shd w:val="clear" w:color="auto" w:fill="auto"/>
        <w:tabs>
          <w:tab w:val="left" w:pos="570"/>
          <w:tab w:val="right" w:leader="dot" w:pos="7422"/>
          <w:tab w:val="right" w:pos="8098"/>
        </w:tabs>
        <w:suppressAutoHyphens/>
        <w:spacing w:before="0" w:after="0" w:line="240" w:lineRule="auto"/>
        <w:ind w:left="585" w:right="20" w:hanging="330"/>
        <w:rPr>
          <w:sz w:val="22"/>
          <w:szCs w:val="22"/>
        </w:rPr>
      </w:pPr>
      <w:r>
        <w:rPr>
          <w:sz w:val="22"/>
          <w:szCs w:val="22"/>
        </w:rPr>
        <w:t xml:space="preserve">Sprzedający sprzedaje a Kupujący kupi drewno  zgodnie z wykazem </w:t>
      </w:r>
      <w:r>
        <w:rPr>
          <w:b/>
          <w:sz w:val="22"/>
          <w:szCs w:val="22"/>
        </w:rPr>
        <w:t>nr II/1/2017</w:t>
      </w:r>
      <w:r>
        <w:rPr>
          <w:sz w:val="22"/>
          <w:szCs w:val="22"/>
        </w:rPr>
        <w:t xml:space="preserve"> zgodnie ze złożoną ofertą za kwotę  ……..…zł brutto.</w:t>
      </w:r>
    </w:p>
    <w:p w:rsidR="005E029D" w:rsidRDefault="005E029D" w:rsidP="005E029D">
      <w:pPr>
        <w:pStyle w:val="Teksttreci"/>
        <w:numPr>
          <w:ilvl w:val="0"/>
          <w:numId w:val="2"/>
        </w:numPr>
        <w:shd w:val="clear" w:color="auto" w:fill="auto"/>
        <w:tabs>
          <w:tab w:val="left" w:pos="570"/>
          <w:tab w:val="right" w:leader="dot" w:pos="7422"/>
          <w:tab w:val="right" w:pos="8098"/>
        </w:tabs>
        <w:suppressAutoHyphens/>
        <w:spacing w:before="0" w:after="0" w:line="240" w:lineRule="auto"/>
        <w:ind w:left="585" w:right="20" w:hanging="330"/>
        <w:rPr>
          <w:sz w:val="22"/>
          <w:szCs w:val="22"/>
        </w:rPr>
      </w:pPr>
      <w:r>
        <w:rPr>
          <w:sz w:val="22"/>
          <w:szCs w:val="22"/>
        </w:rPr>
        <w:t xml:space="preserve">Kupujący </w:t>
      </w:r>
      <w:r>
        <w:rPr>
          <w:rStyle w:val="tgc"/>
          <w:sz w:val="22"/>
          <w:szCs w:val="22"/>
        </w:rPr>
        <w:t xml:space="preserve"> zobowiązuje się do  poniesienia wszelkich kosztów  związanych z wyciągnięciem drzewa z lasu, z załadunkiem, odbiorem i transportem zakupionego drzewa z miejsc wskazanych przez Sprzedającego.</w:t>
      </w:r>
    </w:p>
    <w:p w:rsidR="005E029D" w:rsidRDefault="005E029D" w:rsidP="005E029D">
      <w:pPr>
        <w:pStyle w:val="Teksttreci"/>
        <w:numPr>
          <w:ilvl w:val="0"/>
          <w:numId w:val="2"/>
        </w:numPr>
        <w:shd w:val="clear" w:color="auto" w:fill="auto"/>
        <w:tabs>
          <w:tab w:val="left" w:pos="570"/>
          <w:tab w:val="right" w:leader="dot" w:pos="7422"/>
          <w:tab w:val="right" w:pos="8098"/>
        </w:tabs>
        <w:suppressAutoHyphens/>
        <w:spacing w:before="0" w:after="0" w:line="240" w:lineRule="auto"/>
        <w:ind w:left="585" w:right="20" w:hanging="330"/>
        <w:rPr>
          <w:sz w:val="22"/>
          <w:szCs w:val="22"/>
        </w:rPr>
      </w:pPr>
      <w:r>
        <w:rPr>
          <w:sz w:val="22"/>
          <w:szCs w:val="22"/>
        </w:rPr>
        <w:t>Do prac przy odbiorze zakupionego drewna Kupujący zatrudni osoby posiadające stosowne uprawnienia zezwalające na wykonywanie przedmiotowych prac.</w:t>
      </w:r>
    </w:p>
    <w:p w:rsidR="005E029D" w:rsidRDefault="005E029D" w:rsidP="005E029D">
      <w:pPr>
        <w:pStyle w:val="Teksttreci"/>
        <w:numPr>
          <w:ilvl w:val="0"/>
          <w:numId w:val="2"/>
        </w:numPr>
        <w:shd w:val="clear" w:color="auto" w:fill="auto"/>
        <w:tabs>
          <w:tab w:val="left" w:pos="570"/>
          <w:tab w:val="right" w:leader="dot" w:pos="7422"/>
          <w:tab w:val="right" w:pos="8098"/>
        </w:tabs>
        <w:suppressAutoHyphens/>
        <w:spacing w:before="0" w:after="0" w:line="240" w:lineRule="auto"/>
        <w:ind w:left="585" w:right="20" w:hanging="330"/>
        <w:rPr>
          <w:sz w:val="22"/>
          <w:szCs w:val="22"/>
        </w:rPr>
      </w:pPr>
      <w:r>
        <w:rPr>
          <w:sz w:val="22"/>
          <w:szCs w:val="22"/>
        </w:rPr>
        <w:t>Kupujący ponosi odpowiedzialność za właściwe zabezpieczenie wykonywanych robót oraz wykonanie ich zgodnie z przepisami bhp.</w:t>
      </w:r>
    </w:p>
    <w:p w:rsidR="005E029D" w:rsidRDefault="005E029D" w:rsidP="005E029D">
      <w:pPr>
        <w:pStyle w:val="Nagwek33"/>
        <w:keepNext/>
        <w:keepLines/>
        <w:shd w:val="clear" w:color="auto" w:fill="auto"/>
        <w:suppressAutoHyphens/>
        <w:spacing w:before="0" w:line="240" w:lineRule="auto"/>
        <w:ind w:right="20"/>
        <w:rPr>
          <w:rFonts w:ascii="Times New Roman" w:hAnsi="Times New Roman" w:cs="Times New Roman"/>
        </w:rPr>
      </w:pPr>
    </w:p>
    <w:p w:rsidR="005E029D" w:rsidRDefault="005E029D" w:rsidP="005E029D">
      <w:pPr>
        <w:pStyle w:val="Nagwek33"/>
        <w:shd w:val="clear" w:color="auto" w:fill="auto"/>
        <w:suppressAutoHyphens/>
        <w:spacing w:before="0" w:line="240" w:lineRule="auto"/>
        <w:ind w:right="20"/>
        <w:rPr>
          <w:rFonts w:ascii="Times New Roman" w:hAnsi="Times New Roman" w:cs="Times New Roman"/>
        </w:rPr>
      </w:pPr>
      <w:bookmarkStart w:id="2" w:name="bookmark4"/>
      <w:r>
        <w:rPr>
          <w:rFonts w:ascii="Times New Roman" w:hAnsi="Times New Roman" w:cs="Times New Roman"/>
        </w:rPr>
        <w:t>§2</w:t>
      </w:r>
      <w:bookmarkEnd w:id="2"/>
    </w:p>
    <w:p w:rsidR="005E029D" w:rsidRDefault="005E029D" w:rsidP="005E029D">
      <w:pPr>
        <w:pStyle w:val="Nagwek33"/>
        <w:shd w:val="clear" w:color="auto" w:fill="auto"/>
        <w:suppressAutoHyphens/>
        <w:spacing w:before="0" w:line="240" w:lineRule="auto"/>
        <w:ind w:right="20"/>
        <w:rPr>
          <w:rFonts w:ascii="Times New Roman" w:hAnsi="Times New Roman" w:cs="Times New Roman"/>
        </w:rPr>
      </w:pPr>
    </w:p>
    <w:p w:rsidR="005E029D" w:rsidRDefault="005E029D" w:rsidP="005E029D">
      <w:pPr>
        <w:pStyle w:val="Teksttreci"/>
        <w:numPr>
          <w:ilvl w:val="0"/>
          <w:numId w:val="1"/>
        </w:numPr>
        <w:shd w:val="clear" w:color="auto" w:fill="auto"/>
        <w:tabs>
          <w:tab w:val="left" w:pos="765"/>
        </w:tabs>
        <w:suppressAutoHyphens/>
        <w:spacing w:before="0" w:after="0" w:line="240" w:lineRule="auto"/>
        <w:ind w:left="435" w:hanging="255"/>
        <w:rPr>
          <w:sz w:val="22"/>
          <w:szCs w:val="22"/>
        </w:rPr>
      </w:pPr>
      <w:r>
        <w:rPr>
          <w:sz w:val="22"/>
          <w:szCs w:val="22"/>
        </w:rPr>
        <w:t xml:space="preserve"> Termin rozpoczęcia wykonania umowy - </w:t>
      </w:r>
      <w:r>
        <w:rPr>
          <w:rStyle w:val="TeksttreciPogrubienie"/>
          <w:sz w:val="22"/>
          <w:szCs w:val="22"/>
        </w:rPr>
        <w:t>od dnia zawarcia umowy.</w:t>
      </w:r>
    </w:p>
    <w:p w:rsidR="005E029D" w:rsidRDefault="005E029D" w:rsidP="005E029D">
      <w:pPr>
        <w:pStyle w:val="Teksttreci"/>
        <w:numPr>
          <w:ilvl w:val="0"/>
          <w:numId w:val="1"/>
        </w:numPr>
        <w:shd w:val="clear" w:color="auto" w:fill="auto"/>
        <w:tabs>
          <w:tab w:val="left" w:pos="765"/>
        </w:tabs>
        <w:suppressAutoHyphens/>
        <w:spacing w:before="0" w:after="307" w:line="240" w:lineRule="auto"/>
        <w:ind w:left="435" w:hanging="255"/>
        <w:rPr>
          <w:sz w:val="22"/>
          <w:szCs w:val="22"/>
        </w:rPr>
      </w:pPr>
      <w:r>
        <w:rPr>
          <w:sz w:val="22"/>
          <w:szCs w:val="22"/>
        </w:rPr>
        <w:t xml:space="preserve"> Termin zakończenia wykonywania umowy - </w:t>
      </w:r>
      <w:r>
        <w:rPr>
          <w:rStyle w:val="TeksttreciPogrubienie"/>
          <w:sz w:val="22"/>
          <w:szCs w:val="22"/>
        </w:rPr>
        <w:t xml:space="preserve">do 6kwietnia 2017 roku 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right="20" w:firstLine="0"/>
        <w:jc w:val="center"/>
        <w:rPr>
          <w:sz w:val="22"/>
          <w:szCs w:val="22"/>
        </w:rPr>
      </w:pPr>
      <w:r>
        <w:rPr>
          <w:sz w:val="22"/>
          <w:szCs w:val="22"/>
        </w:rPr>
        <w:t>§3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right="20" w:firstLine="0"/>
        <w:jc w:val="center"/>
        <w:rPr>
          <w:sz w:val="22"/>
          <w:szCs w:val="22"/>
        </w:rPr>
      </w:pPr>
    </w:p>
    <w:p w:rsidR="005E029D" w:rsidRDefault="005E029D" w:rsidP="005E029D">
      <w:pPr>
        <w:pStyle w:val="Teksttreci"/>
        <w:numPr>
          <w:ilvl w:val="0"/>
          <w:numId w:val="3"/>
        </w:numPr>
        <w:shd w:val="clear" w:color="auto" w:fill="auto"/>
        <w:tabs>
          <w:tab w:val="left" w:pos="570"/>
          <w:tab w:val="center" w:leader="dot" w:pos="3498"/>
          <w:tab w:val="right" w:pos="4520"/>
        </w:tabs>
        <w:suppressAutoHyphens/>
        <w:spacing w:before="0" w:after="234" w:line="240" w:lineRule="auto"/>
        <w:ind w:left="570" w:right="15" w:hanging="330"/>
        <w:rPr>
          <w:sz w:val="22"/>
          <w:szCs w:val="22"/>
        </w:rPr>
      </w:pPr>
      <w:r>
        <w:rPr>
          <w:sz w:val="22"/>
          <w:szCs w:val="22"/>
        </w:rPr>
        <w:t>Strony ustalają, że Kupujący zapłaci Sprzedającemu za pozyskane drewno cenę brutto: ….........zł (słownie:</w:t>
      </w:r>
      <w:r>
        <w:rPr>
          <w:sz w:val="22"/>
          <w:szCs w:val="22"/>
        </w:rPr>
        <w:tab/>
        <w:t>)</w:t>
      </w:r>
    </w:p>
    <w:p w:rsidR="005E029D" w:rsidRDefault="005E029D" w:rsidP="005E029D">
      <w:pPr>
        <w:pStyle w:val="Teksttreci"/>
        <w:numPr>
          <w:ilvl w:val="0"/>
          <w:numId w:val="3"/>
        </w:numPr>
        <w:shd w:val="clear" w:color="auto" w:fill="auto"/>
        <w:tabs>
          <w:tab w:val="left" w:pos="570"/>
          <w:tab w:val="center" w:leader="dot" w:pos="3498"/>
          <w:tab w:val="right" w:pos="4520"/>
        </w:tabs>
        <w:suppressAutoHyphens/>
        <w:spacing w:before="0" w:after="234" w:line="240" w:lineRule="auto"/>
        <w:ind w:left="570" w:hanging="330"/>
        <w:rPr>
          <w:sz w:val="22"/>
          <w:szCs w:val="22"/>
        </w:rPr>
      </w:pPr>
      <w:r>
        <w:rPr>
          <w:sz w:val="22"/>
          <w:szCs w:val="22"/>
        </w:rPr>
        <w:t>Kupujący dokona zapłaty w terminie określonym w fakturze (do 14 dni) , nie później jednak niż przed przystąpieniem do odbioru drewna.</w:t>
      </w:r>
    </w:p>
    <w:p w:rsidR="005E029D" w:rsidRDefault="005E029D" w:rsidP="005E029D">
      <w:pPr>
        <w:pStyle w:val="Teksttreci"/>
        <w:numPr>
          <w:ilvl w:val="0"/>
          <w:numId w:val="3"/>
        </w:numPr>
        <w:shd w:val="clear" w:color="auto" w:fill="auto"/>
        <w:tabs>
          <w:tab w:val="left" w:pos="570"/>
          <w:tab w:val="center" w:leader="dot" w:pos="3498"/>
          <w:tab w:val="right" w:pos="4520"/>
        </w:tabs>
        <w:suppressAutoHyphens/>
        <w:spacing w:before="0" w:after="234" w:line="240" w:lineRule="auto"/>
        <w:ind w:left="570" w:hanging="330"/>
        <w:rPr>
          <w:sz w:val="22"/>
          <w:szCs w:val="22"/>
        </w:rPr>
      </w:pPr>
      <w:r>
        <w:rPr>
          <w:sz w:val="22"/>
          <w:szCs w:val="22"/>
        </w:rPr>
        <w:t>Za nieterminowe uiszczenie należności zostaną naliczone odsetki ustawowe zgodnie z obowiązującymi przepisami.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§4</w:t>
      </w:r>
    </w:p>
    <w:p w:rsidR="005E029D" w:rsidRDefault="005E029D" w:rsidP="005E029D">
      <w:pPr>
        <w:pStyle w:val="Nagwek2"/>
        <w:keepNext/>
        <w:keepLines/>
        <w:shd w:val="clear" w:color="auto" w:fill="auto"/>
        <w:suppressAutoHyphens/>
        <w:spacing w:before="0" w:after="4" w:line="240" w:lineRule="auto"/>
        <w:rPr>
          <w:rFonts w:ascii="Times New Roman" w:hAnsi="Times New Roman" w:cs="Times New Roman"/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suppressAutoHyphens/>
        <w:spacing w:before="0" w:after="257" w:line="240" w:lineRule="auto"/>
        <w:ind w:left="20" w:firstLine="0"/>
        <w:rPr>
          <w:sz w:val="22"/>
          <w:szCs w:val="22"/>
        </w:rPr>
      </w:pPr>
      <w:r>
        <w:rPr>
          <w:sz w:val="22"/>
          <w:szCs w:val="22"/>
        </w:rPr>
        <w:t>Zmiany dotyczące treści niniejszej umowy pod rygorem nieważności, wymagają formy pisemnej.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§5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firstLine="0"/>
        <w:jc w:val="center"/>
        <w:rPr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suppressAutoHyphens/>
        <w:spacing w:before="0" w:after="243" w:line="240" w:lineRule="auto"/>
        <w:ind w:left="20" w:right="20" w:firstLine="0"/>
        <w:rPr>
          <w:sz w:val="22"/>
          <w:szCs w:val="22"/>
        </w:rPr>
      </w:pPr>
      <w:r>
        <w:rPr>
          <w:sz w:val="22"/>
          <w:szCs w:val="22"/>
        </w:rPr>
        <w:t>Kupujący zobowiązuje się wobec Sprzedającego do spełnienia wszelkich roszczeń wynikłych z tytułu nienależytego wykonania przedmiotu umowy na podstawie obowiązujących przepisów Kodeksu Cywilnego.</w:t>
      </w:r>
    </w:p>
    <w:p w:rsidR="005E029D" w:rsidRDefault="005E029D" w:rsidP="005E029D">
      <w:pPr>
        <w:pStyle w:val="Nagwek34"/>
        <w:keepNext/>
        <w:keepLines/>
        <w:shd w:val="clear" w:color="auto" w:fill="auto"/>
        <w:suppressAutoHyphens/>
        <w:spacing w:before="0" w:line="240" w:lineRule="auto"/>
        <w:rPr>
          <w:sz w:val="22"/>
          <w:szCs w:val="22"/>
        </w:rPr>
      </w:pPr>
    </w:p>
    <w:p w:rsidR="005E029D" w:rsidRDefault="005E029D" w:rsidP="005E029D">
      <w:pPr>
        <w:pStyle w:val="Nagwek34"/>
        <w:shd w:val="clear" w:color="auto" w:fill="auto"/>
        <w:suppressAutoHyphens/>
        <w:spacing w:before="0" w:line="240" w:lineRule="auto"/>
        <w:rPr>
          <w:sz w:val="22"/>
          <w:szCs w:val="22"/>
        </w:rPr>
      </w:pPr>
      <w:bookmarkStart w:id="3" w:name="bookmark6"/>
      <w:r>
        <w:rPr>
          <w:sz w:val="22"/>
          <w:szCs w:val="22"/>
        </w:rPr>
        <w:t>§</w:t>
      </w:r>
      <w:bookmarkEnd w:id="3"/>
      <w:r>
        <w:rPr>
          <w:sz w:val="22"/>
          <w:szCs w:val="22"/>
        </w:rPr>
        <w:t>6</w:t>
      </w:r>
    </w:p>
    <w:p w:rsidR="005E029D" w:rsidRDefault="005E029D" w:rsidP="005E029D">
      <w:pPr>
        <w:pStyle w:val="Nagwek34"/>
        <w:shd w:val="clear" w:color="auto" w:fill="auto"/>
        <w:suppressAutoHyphens/>
        <w:spacing w:before="0" w:line="240" w:lineRule="auto"/>
        <w:rPr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suppressAutoHyphens/>
        <w:spacing w:before="0" w:after="299" w:line="240" w:lineRule="auto"/>
        <w:ind w:left="20" w:right="20" w:firstLine="0"/>
        <w:rPr>
          <w:sz w:val="22"/>
          <w:szCs w:val="22"/>
        </w:rPr>
      </w:pPr>
      <w:r>
        <w:rPr>
          <w:sz w:val="22"/>
          <w:szCs w:val="22"/>
        </w:rPr>
        <w:t>Kupujący ponosi odpowiedzialność za wszelkie ryzyko powstałe podczas i w konsekwencji wykonywania mniejszej Umowy.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§7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0" w:line="240" w:lineRule="auto"/>
        <w:ind w:firstLine="0"/>
        <w:jc w:val="center"/>
        <w:rPr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suppressAutoHyphens/>
        <w:spacing w:before="0" w:after="242"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W sprawach nie uregulowanych mniejszą umową mają zastosowanie przepisy Kodeksu Cywilnego.</w:t>
      </w:r>
    </w:p>
    <w:p w:rsidR="005E029D" w:rsidRDefault="005E029D" w:rsidP="005E029D">
      <w:pPr>
        <w:pStyle w:val="Teksttreci6"/>
        <w:shd w:val="clear" w:color="auto" w:fill="auto"/>
        <w:suppressAutoHyphens/>
        <w:spacing w:before="0" w:line="240" w:lineRule="auto"/>
        <w:rPr>
          <w:sz w:val="22"/>
          <w:szCs w:val="22"/>
        </w:rPr>
      </w:pPr>
      <w:bookmarkStart w:id="4" w:name="bookmark7"/>
      <w:r>
        <w:rPr>
          <w:sz w:val="22"/>
          <w:szCs w:val="22"/>
        </w:rPr>
        <w:t>§</w:t>
      </w:r>
      <w:bookmarkEnd w:id="4"/>
      <w:r>
        <w:rPr>
          <w:sz w:val="22"/>
          <w:szCs w:val="22"/>
        </w:rPr>
        <w:t>8</w:t>
      </w:r>
    </w:p>
    <w:p w:rsidR="005E029D" w:rsidRDefault="005E029D" w:rsidP="005E029D">
      <w:pPr>
        <w:pStyle w:val="Teksttreci6"/>
        <w:shd w:val="clear" w:color="auto" w:fill="auto"/>
        <w:suppressAutoHyphens/>
        <w:spacing w:before="0" w:line="240" w:lineRule="auto"/>
        <w:rPr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suppressAutoHyphens/>
        <w:spacing w:before="0" w:after="237" w:line="240" w:lineRule="auto"/>
        <w:ind w:left="20" w:right="20" w:firstLine="0"/>
        <w:rPr>
          <w:sz w:val="22"/>
          <w:szCs w:val="22"/>
        </w:rPr>
      </w:pPr>
      <w:r>
        <w:rPr>
          <w:sz w:val="22"/>
          <w:szCs w:val="22"/>
        </w:rPr>
        <w:t>Spory wynikające z realizacji niniejszej umowy rozstrzyga Sąd Rejonowy właściwy miejscowo ze względu na siedzibę sprzedającego.</w:t>
      </w:r>
    </w:p>
    <w:p w:rsidR="005E029D" w:rsidRDefault="005E029D" w:rsidP="005E029D">
      <w:pPr>
        <w:pStyle w:val="Teksttreci7"/>
        <w:shd w:val="clear" w:color="auto" w:fill="auto"/>
        <w:suppressAutoHyphens/>
        <w:spacing w:before="0" w:line="240" w:lineRule="auto"/>
        <w:rPr>
          <w:sz w:val="22"/>
          <w:szCs w:val="22"/>
        </w:rPr>
      </w:pPr>
      <w:bookmarkStart w:id="5" w:name="bookmark8"/>
      <w:r>
        <w:rPr>
          <w:rFonts w:ascii="Times New Roman" w:hAnsi="Times New Roman" w:cs="Times New Roman"/>
          <w:sz w:val="22"/>
          <w:szCs w:val="22"/>
        </w:rPr>
        <w:t>§</w:t>
      </w:r>
      <w:bookmarkEnd w:id="5"/>
      <w:r>
        <w:rPr>
          <w:rFonts w:ascii="Times New Roman" w:hAnsi="Times New Roman" w:cs="Times New Roman"/>
          <w:sz w:val="22"/>
          <w:szCs w:val="22"/>
        </w:rPr>
        <w:t>9</w:t>
      </w:r>
    </w:p>
    <w:p w:rsidR="005E029D" w:rsidRDefault="005E029D" w:rsidP="005E029D">
      <w:pPr>
        <w:pStyle w:val="Teksttreci7"/>
        <w:shd w:val="clear" w:color="auto" w:fill="auto"/>
        <w:suppressAutoHyphens/>
        <w:spacing w:before="0" w:line="240" w:lineRule="auto"/>
        <w:rPr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suppressAutoHyphens/>
        <w:spacing w:before="0" w:after="302" w:line="240" w:lineRule="auto"/>
        <w:ind w:left="20" w:right="160" w:firstLine="0"/>
        <w:rPr>
          <w:sz w:val="22"/>
          <w:szCs w:val="22"/>
        </w:rPr>
      </w:pPr>
      <w:r>
        <w:rPr>
          <w:sz w:val="22"/>
          <w:szCs w:val="22"/>
        </w:rPr>
        <w:t>Umowę sporządzono w 3 jednobrzmiących egzemplarzach z czego 2 egz. otrzymują Sprzedający i 1 egz. Kupujący.</w:t>
      </w:r>
    </w:p>
    <w:p w:rsidR="005E029D" w:rsidRDefault="005E029D" w:rsidP="005E029D">
      <w:pPr>
        <w:pStyle w:val="Teksttreci"/>
        <w:shd w:val="clear" w:color="auto" w:fill="auto"/>
        <w:suppressAutoHyphens/>
        <w:spacing w:before="0" w:after="302" w:line="240" w:lineRule="auto"/>
        <w:ind w:left="20" w:right="160" w:firstLine="0"/>
        <w:rPr>
          <w:sz w:val="22"/>
          <w:szCs w:val="22"/>
        </w:rPr>
      </w:pPr>
    </w:p>
    <w:p w:rsidR="005E029D" w:rsidRDefault="005E029D" w:rsidP="005E029D">
      <w:pPr>
        <w:pStyle w:val="Teksttreci"/>
        <w:shd w:val="clear" w:color="auto" w:fill="auto"/>
        <w:tabs>
          <w:tab w:val="center" w:pos="7803"/>
        </w:tabs>
        <w:suppressAutoHyphens/>
        <w:spacing w:before="0" w:after="646" w:line="240" w:lineRule="auto"/>
        <w:ind w:left="20" w:firstLine="0"/>
        <w:rPr>
          <w:sz w:val="22"/>
          <w:szCs w:val="22"/>
        </w:rPr>
      </w:pPr>
      <w:r>
        <w:rPr>
          <w:sz w:val="22"/>
          <w:szCs w:val="22"/>
        </w:rPr>
        <w:t>KUPUJĄCY:</w:t>
      </w:r>
      <w:r>
        <w:rPr>
          <w:sz w:val="22"/>
          <w:szCs w:val="22"/>
        </w:rPr>
        <w:tab/>
        <w:t>SPRZEDAJĄCY:</w:t>
      </w:r>
    </w:p>
    <w:p w:rsidR="00D53FCF" w:rsidRDefault="005E029D"/>
    <w:sectPr w:rsidR="00D53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29D"/>
    <w:rsid w:val="00425D62"/>
    <w:rsid w:val="005E029D"/>
    <w:rsid w:val="00890D90"/>
    <w:rsid w:val="00E1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DD443-1E1D-4A97-8C3D-E43F332E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gc">
    <w:name w:val="_tgc"/>
    <w:rsid w:val="005E029D"/>
  </w:style>
  <w:style w:type="character" w:customStyle="1" w:styleId="PogrubienieTeksttreci212pt">
    <w:name w:val="Pogrubienie;Tekst treści (2) + 12 pt"/>
    <w:basedOn w:val="Domylnaczcionkaakapitu"/>
    <w:rsid w:val="005E02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eastAsia="pl-PL" w:bidi="pl-PL"/>
    </w:rPr>
  </w:style>
  <w:style w:type="character" w:customStyle="1" w:styleId="TeksttreciPogrubienie">
    <w:name w:val="Tekst treści + Pogrubienie"/>
    <w:basedOn w:val="Domylnaczcionkaakapitu"/>
    <w:rsid w:val="005E02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pl-PL" w:eastAsia="pl-PL" w:bidi="pl-PL"/>
    </w:rPr>
  </w:style>
  <w:style w:type="paragraph" w:customStyle="1" w:styleId="Teksttreci">
    <w:name w:val="Tekst treści"/>
    <w:basedOn w:val="Normalny"/>
    <w:rsid w:val="005E029D"/>
    <w:pPr>
      <w:widowControl w:val="0"/>
      <w:shd w:val="clear" w:color="auto" w:fill="FFFFFF"/>
      <w:spacing w:before="240" w:after="60" w:line="0" w:lineRule="atLeast"/>
      <w:ind w:hanging="40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ksttreci4">
    <w:name w:val="Tekst treści (4)"/>
    <w:basedOn w:val="Normalny"/>
    <w:rsid w:val="005E029D"/>
    <w:pPr>
      <w:widowControl w:val="0"/>
      <w:shd w:val="clear" w:color="auto" w:fill="FFFFFF"/>
      <w:spacing w:after="0" w:line="245" w:lineRule="exact"/>
      <w:jc w:val="right"/>
    </w:pPr>
    <w:rPr>
      <w:rFonts w:ascii="Times New Roman" w:eastAsia="Times New Roman" w:hAnsi="Times New Roman" w:cs="Times New Roman"/>
      <w:kern w:val="1"/>
      <w:sz w:val="18"/>
      <w:szCs w:val="18"/>
      <w:lang w:eastAsia="ar-SA"/>
    </w:rPr>
  </w:style>
  <w:style w:type="paragraph" w:customStyle="1" w:styleId="Nagwek32">
    <w:name w:val="Nagłówek #3 (2)"/>
    <w:basedOn w:val="Normalny"/>
    <w:rsid w:val="005E029D"/>
    <w:pPr>
      <w:widowControl w:val="0"/>
      <w:shd w:val="clear" w:color="auto" w:fill="FFFFFF"/>
      <w:spacing w:before="300" w:after="0" w:line="317" w:lineRule="exact"/>
      <w:jc w:val="center"/>
    </w:pPr>
    <w:rPr>
      <w:rFonts w:ascii="Candara" w:eastAsia="Candara" w:hAnsi="Candara" w:cs="Candara"/>
      <w:spacing w:val="20"/>
      <w:kern w:val="1"/>
      <w:sz w:val="20"/>
      <w:szCs w:val="20"/>
      <w:lang w:eastAsia="ar-SA"/>
    </w:rPr>
  </w:style>
  <w:style w:type="paragraph" w:customStyle="1" w:styleId="Nagwek33">
    <w:name w:val="Nagłówek #3 (3)"/>
    <w:basedOn w:val="Normalny"/>
    <w:rsid w:val="005E029D"/>
    <w:pPr>
      <w:widowControl w:val="0"/>
      <w:shd w:val="clear" w:color="auto" w:fill="FFFFFF"/>
      <w:spacing w:before="300" w:after="0" w:line="324" w:lineRule="exact"/>
      <w:jc w:val="center"/>
    </w:pPr>
    <w:rPr>
      <w:rFonts w:ascii="Arial Unicode MS" w:eastAsia="Arial Unicode MS" w:hAnsi="Arial Unicode MS" w:cs="Arial Unicode MS"/>
      <w:kern w:val="1"/>
      <w:lang w:eastAsia="ar-SA"/>
    </w:rPr>
  </w:style>
  <w:style w:type="paragraph" w:customStyle="1" w:styleId="Nagwek2">
    <w:name w:val="Nagłówek #2"/>
    <w:basedOn w:val="Normalny"/>
    <w:rsid w:val="005E029D"/>
    <w:pPr>
      <w:widowControl w:val="0"/>
      <w:shd w:val="clear" w:color="auto" w:fill="FFFFFF"/>
      <w:spacing w:before="240" w:after="60" w:line="0" w:lineRule="atLeast"/>
      <w:jc w:val="center"/>
    </w:pPr>
    <w:rPr>
      <w:rFonts w:ascii="Arial Unicode MS" w:eastAsia="Arial Unicode MS" w:hAnsi="Arial Unicode MS" w:cs="Arial Unicode MS"/>
      <w:kern w:val="1"/>
      <w:sz w:val="20"/>
      <w:szCs w:val="20"/>
      <w:lang w:eastAsia="ar-SA"/>
    </w:rPr>
  </w:style>
  <w:style w:type="paragraph" w:customStyle="1" w:styleId="Nagwek34">
    <w:name w:val="Nagłówek #3 (4)"/>
    <w:basedOn w:val="Normalny"/>
    <w:rsid w:val="005E029D"/>
    <w:pPr>
      <w:widowControl w:val="0"/>
      <w:shd w:val="clear" w:color="auto" w:fill="FFFFFF"/>
      <w:spacing w:before="240" w:after="0" w:line="313" w:lineRule="exact"/>
      <w:jc w:val="center"/>
    </w:pPr>
    <w:rPr>
      <w:rFonts w:ascii="Times New Roman" w:eastAsia="Times New Roman" w:hAnsi="Times New Roman" w:cs="Times New Roman"/>
      <w:kern w:val="1"/>
      <w:sz w:val="23"/>
      <w:szCs w:val="23"/>
      <w:lang w:eastAsia="ar-SA"/>
    </w:rPr>
  </w:style>
  <w:style w:type="paragraph" w:customStyle="1" w:styleId="Teksttreci6">
    <w:name w:val="Tekst treści (6)"/>
    <w:basedOn w:val="Normalny"/>
    <w:rsid w:val="005E029D"/>
    <w:pPr>
      <w:widowControl w:val="0"/>
      <w:shd w:val="clear" w:color="auto" w:fill="FFFFFF"/>
      <w:spacing w:before="360" w:after="0" w:line="313" w:lineRule="exact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ksttreci7">
    <w:name w:val="Tekst treści (7)"/>
    <w:basedOn w:val="Normalny"/>
    <w:rsid w:val="005E029D"/>
    <w:pPr>
      <w:widowControl w:val="0"/>
      <w:shd w:val="clear" w:color="auto" w:fill="FFFFFF"/>
      <w:spacing w:before="240" w:after="0" w:line="317" w:lineRule="exact"/>
      <w:jc w:val="center"/>
    </w:pPr>
    <w:rPr>
      <w:rFonts w:ascii="Tahoma" w:eastAsia="Tahoma" w:hAnsi="Tahoma" w:cs="Tahoma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Kopytko</dc:creator>
  <cp:keywords/>
  <dc:description/>
  <cp:lastModifiedBy>Rafał Kopytko</cp:lastModifiedBy>
  <cp:revision>1</cp:revision>
  <dcterms:created xsi:type="dcterms:W3CDTF">2017-03-13T13:28:00Z</dcterms:created>
  <dcterms:modified xsi:type="dcterms:W3CDTF">2017-03-13T13:29:00Z</dcterms:modified>
</cp:coreProperties>
</file>